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FFDB" w14:textId="77777777" w:rsidR="00122FCD" w:rsidRDefault="002E1943" w:rsidP="0033192B">
      <w:pPr>
        <w:ind w:firstLineChars="700" w:firstLine="1680"/>
        <w:rPr>
          <w:rFonts w:ascii="ＭＳ 明朝" w:eastAsia="ＭＳ 明朝" w:hAnsi="ＭＳ 明朝"/>
          <w:sz w:val="28"/>
          <w:szCs w:val="28"/>
        </w:rPr>
      </w:pPr>
      <w:r w:rsidRPr="0033192B">
        <w:rPr>
          <w:rFonts w:hint="eastAsia"/>
          <w:sz w:val="24"/>
          <w:szCs w:val="24"/>
        </w:rPr>
        <w:t xml:space="preserve">　</w:t>
      </w:r>
      <w:r w:rsidR="00B17F2C" w:rsidRPr="0033192B">
        <w:rPr>
          <w:rFonts w:ascii="ＭＳ 明朝" w:eastAsia="ＭＳ 明朝" w:hAnsi="ＭＳ 明朝" w:hint="eastAsia"/>
          <w:sz w:val="24"/>
          <w:szCs w:val="24"/>
        </w:rPr>
        <w:t>新型コロナウイルス感染防止</w:t>
      </w:r>
      <w:r w:rsidR="00CA3D93" w:rsidRPr="0033192B">
        <w:rPr>
          <w:rFonts w:ascii="ＭＳ 明朝" w:eastAsia="ＭＳ 明朝" w:hAnsi="ＭＳ 明朝" w:hint="eastAsia"/>
          <w:sz w:val="24"/>
          <w:szCs w:val="24"/>
        </w:rPr>
        <w:t>対策</w:t>
      </w:r>
      <w:r w:rsidR="0033192B" w:rsidRPr="0033192B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E7746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33192B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72515344" w14:textId="43D190D7" w:rsidR="00BE7746" w:rsidRPr="00122FCD" w:rsidRDefault="0033192B" w:rsidP="00122FCD">
      <w:pPr>
        <w:ind w:firstLineChars="2200" w:firstLine="61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A15C8">
        <w:rPr>
          <w:rFonts w:ascii="ＭＳ 明朝" w:eastAsia="ＭＳ 明朝" w:hAnsi="ＭＳ 明朝" w:hint="eastAsia"/>
          <w:szCs w:val="21"/>
        </w:rPr>
        <w:t>2021</w:t>
      </w:r>
      <w:r w:rsidR="00BE7746" w:rsidRPr="00122FCD">
        <w:rPr>
          <w:rFonts w:ascii="ＭＳ 明朝" w:eastAsia="ＭＳ 明朝" w:hAnsi="ＭＳ 明朝" w:hint="eastAsia"/>
          <w:szCs w:val="21"/>
        </w:rPr>
        <w:t>年</w:t>
      </w:r>
      <w:r w:rsidR="00205F71">
        <w:rPr>
          <w:rFonts w:ascii="ＭＳ 明朝" w:eastAsia="ＭＳ 明朝" w:hAnsi="ＭＳ 明朝" w:hint="eastAsia"/>
          <w:szCs w:val="21"/>
        </w:rPr>
        <w:t>4</w:t>
      </w:r>
      <w:r w:rsidR="00BE7746" w:rsidRPr="00122FCD">
        <w:rPr>
          <w:rFonts w:ascii="ＭＳ 明朝" w:eastAsia="ＭＳ 明朝" w:hAnsi="ＭＳ 明朝" w:hint="eastAsia"/>
          <w:szCs w:val="21"/>
        </w:rPr>
        <w:t>月</w:t>
      </w:r>
      <w:r w:rsidR="000B2D2B">
        <w:rPr>
          <w:rFonts w:ascii="ＭＳ 明朝" w:eastAsia="ＭＳ 明朝" w:hAnsi="ＭＳ 明朝"/>
          <w:szCs w:val="21"/>
        </w:rPr>
        <w:t>1</w:t>
      </w:r>
      <w:r w:rsidR="00BE7746" w:rsidRPr="00122FCD">
        <w:rPr>
          <w:rFonts w:ascii="ＭＳ 明朝" w:eastAsia="ＭＳ 明朝" w:hAnsi="ＭＳ 明朝" w:hint="eastAsia"/>
          <w:szCs w:val="21"/>
        </w:rPr>
        <w:t>日</w:t>
      </w:r>
      <w:r w:rsidR="00807479">
        <w:rPr>
          <w:rFonts w:ascii="ＭＳ 明朝" w:eastAsia="ＭＳ 明朝" w:hAnsi="ＭＳ 明朝" w:hint="eastAsia"/>
          <w:szCs w:val="21"/>
        </w:rPr>
        <w:t>改定</w:t>
      </w:r>
    </w:p>
    <w:p w14:paraId="34F44852" w14:textId="77777777" w:rsidR="00CA3D93" w:rsidRPr="00122FCD" w:rsidRDefault="002E1943" w:rsidP="00122FCD">
      <w:pPr>
        <w:ind w:firstLineChars="3100" w:firstLine="6510"/>
        <w:rPr>
          <w:rFonts w:ascii="ＭＳ 明朝" w:eastAsia="ＭＳ 明朝" w:hAnsi="ＭＳ 明朝"/>
          <w:szCs w:val="21"/>
        </w:rPr>
      </w:pPr>
      <w:r w:rsidRPr="00122FCD">
        <w:rPr>
          <w:rFonts w:ascii="ＭＳ 明朝" w:eastAsia="ＭＳ 明朝" w:hAnsi="ＭＳ 明朝" w:hint="eastAsia"/>
          <w:szCs w:val="21"/>
        </w:rPr>
        <w:t>滋賀県テニス協会</w:t>
      </w:r>
    </w:p>
    <w:p w14:paraId="1A874BEE" w14:textId="77777777" w:rsidR="002E1943" w:rsidRDefault="00E61039" w:rsidP="00122FCD">
      <w:pPr>
        <w:ind w:leftChars="50" w:left="105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協会の大会、行事での感染防止</w:t>
      </w:r>
      <w:r w:rsidR="002E1943" w:rsidRPr="001177C4">
        <w:rPr>
          <w:rFonts w:ascii="ＭＳ 明朝" w:eastAsia="ＭＳ 明朝" w:hAnsi="ＭＳ 明朝" w:hint="eastAsia"/>
          <w:szCs w:val="21"/>
        </w:rPr>
        <w:t>として以下の対策</w:t>
      </w:r>
      <w:r w:rsidR="001177C4">
        <w:rPr>
          <w:rFonts w:ascii="ＭＳ 明朝" w:eastAsia="ＭＳ 明朝" w:hAnsi="ＭＳ 明朝" w:hint="eastAsia"/>
          <w:szCs w:val="21"/>
        </w:rPr>
        <w:t>に</w:t>
      </w:r>
      <w:r w:rsidR="001C2CBA" w:rsidRPr="001177C4">
        <w:rPr>
          <w:rFonts w:ascii="ＭＳ 明朝" w:eastAsia="ＭＳ 明朝" w:hAnsi="ＭＳ 明朝" w:hint="eastAsia"/>
          <w:szCs w:val="21"/>
        </w:rPr>
        <w:t>ご協力</w:t>
      </w:r>
      <w:r w:rsidR="002E1943" w:rsidRPr="001177C4">
        <w:rPr>
          <w:rFonts w:ascii="ＭＳ 明朝" w:eastAsia="ＭＳ 明朝" w:hAnsi="ＭＳ 明朝" w:hint="eastAsia"/>
          <w:szCs w:val="21"/>
        </w:rPr>
        <w:t>をお願いします。</w:t>
      </w:r>
      <w:r w:rsidR="00122FCD">
        <w:rPr>
          <w:rFonts w:ascii="ＭＳ 明朝" w:eastAsia="ＭＳ 明朝" w:hAnsi="ＭＳ 明朝" w:hint="eastAsia"/>
          <w:szCs w:val="21"/>
        </w:rPr>
        <w:t>大会によっては一部内容を変更する場合があります。</w:t>
      </w:r>
    </w:p>
    <w:p w14:paraId="5378B0A4" w14:textId="77777777" w:rsidR="00122FCD" w:rsidRPr="001177C4" w:rsidRDefault="00122FCD" w:rsidP="00122FCD">
      <w:pPr>
        <w:rPr>
          <w:rFonts w:ascii="ＭＳ 明朝" w:eastAsia="ＭＳ 明朝" w:hAnsi="ＭＳ 明朝"/>
          <w:szCs w:val="21"/>
        </w:rPr>
      </w:pPr>
    </w:p>
    <w:p w14:paraId="36C367D6" w14:textId="6D3D7BCD" w:rsidR="003D19AD" w:rsidRPr="00D356E5" w:rsidRDefault="002E1943" w:rsidP="003D19A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1"/>
        </w:rPr>
      </w:pPr>
      <w:r w:rsidRPr="001177C4">
        <w:rPr>
          <w:rFonts w:ascii="ＭＳ 明朝" w:eastAsia="ＭＳ 明朝" w:hAnsi="ＭＳ 明朝" w:hint="eastAsia"/>
          <w:b/>
          <w:szCs w:val="21"/>
        </w:rPr>
        <w:t>大会、行事に参加する選手、保護者</w:t>
      </w:r>
      <w:r w:rsidR="00CA2E31" w:rsidRPr="001177C4">
        <w:rPr>
          <w:rFonts w:ascii="ＭＳ 明朝" w:eastAsia="ＭＳ 明朝" w:hAnsi="ＭＳ 明朝" w:hint="eastAsia"/>
          <w:b/>
          <w:szCs w:val="21"/>
        </w:rPr>
        <w:t>の皆さんへのお願い</w:t>
      </w:r>
    </w:p>
    <w:p w14:paraId="7CCBBE8D" w14:textId="0FC9FE34" w:rsidR="002E1943" w:rsidRPr="00807479" w:rsidRDefault="001177C4" w:rsidP="002E19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bookmarkStart w:id="0" w:name="_Hlk63592739"/>
      <w:r w:rsidRPr="00807479">
        <w:rPr>
          <w:rFonts w:ascii="ＭＳ 明朝" w:eastAsia="ＭＳ 明朝" w:hAnsi="ＭＳ 明朝" w:hint="eastAsia"/>
          <w:szCs w:val="21"/>
        </w:rPr>
        <w:t>大会</w:t>
      </w:r>
      <w:r w:rsidR="003D19AD" w:rsidRPr="00807479">
        <w:rPr>
          <w:rFonts w:ascii="ＭＳ 明朝" w:eastAsia="ＭＳ 明朝" w:hAnsi="ＭＳ 明朝" w:hint="eastAsia"/>
          <w:szCs w:val="21"/>
        </w:rPr>
        <w:t>は原則無観客といたします。</w:t>
      </w:r>
    </w:p>
    <w:bookmarkEnd w:id="0"/>
    <w:p w14:paraId="0DD47D11" w14:textId="5B1DAB4E" w:rsidR="003D19AD" w:rsidRDefault="003D19AD" w:rsidP="003D19A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大会</w:t>
      </w:r>
      <w:r w:rsidRPr="001177C4">
        <w:rPr>
          <w:rFonts w:ascii="ＭＳ 明朝" w:eastAsia="ＭＳ 明朝" w:hAnsi="ＭＳ 明朝" w:hint="eastAsia"/>
          <w:szCs w:val="21"/>
        </w:rPr>
        <w:t>当日「コロナ感染防止対策チェックリスト」を協会に提出してください。</w:t>
      </w:r>
    </w:p>
    <w:p w14:paraId="70C2C2FD" w14:textId="4076B79C" w:rsidR="00BA4E01" w:rsidRDefault="00093DBB" w:rsidP="00BA4E01">
      <w:pPr>
        <w:pStyle w:val="a3"/>
        <w:ind w:leftChars="0" w:left="114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引率者</w:t>
      </w:r>
      <w:r w:rsidR="007B6EA7">
        <w:rPr>
          <w:rFonts w:ascii="ＭＳ 明朝" w:eastAsia="ＭＳ 明朝" w:hAnsi="ＭＳ 明朝" w:hint="eastAsia"/>
          <w:szCs w:val="21"/>
        </w:rPr>
        <w:t>がいる場合は引率者も</w:t>
      </w:r>
      <w:r>
        <w:rPr>
          <w:rFonts w:ascii="ＭＳ 明朝" w:eastAsia="ＭＳ 明朝" w:hAnsi="ＭＳ 明朝" w:hint="eastAsia"/>
          <w:szCs w:val="21"/>
        </w:rPr>
        <w:t>提出してください。</w:t>
      </w:r>
    </w:p>
    <w:p w14:paraId="2F5A319E" w14:textId="1FFA5D8C" w:rsidR="00DB055C" w:rsidRPr="00BA4E01" w:rsidRDefault="00DB055C" w:rsidP="00BA4E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BA4E01">
        <w:rPr>
          <w:rFonts w:asciiTheme="minorEastAsia" w:hAnsiTheme="minorEastAsia" w:cs="BIZ-UDPGothic" w:hint="eastAsia"/>
          <w:kern w:val="0"/>
          <w:szCs w:val="21"/>
        </w:rPr>
        <w:t>当日</w:t>
      </w:r>
      <w:r w:rsidRPr="00BA4E01">
        <w:rPr>
          <w:rFonts w:asciiTheme="minorEastAsia" w:hAnsiTheme="minorEastAsia" w:cs="BIZ-UDPGothic"/>
          <w:kern w:val="0"/>
          <w:szCs w:val="21"/>
        </w:rPr>
        <w:t xml:space="preserve">37.5 </w:t>
      </w:r>
      <w:r w:rsidRPr="00BA4E01">
        <w:rPr>
          <w:rFonts w:asciiTheme="minorEastAsia" w:hAnsiTheme="minorEastAsia" w:cs="BIZ-UDPGothic" w:hint="eastAsia"/>
          <w:kern w:val="0"/>
          <w:szCs w:val="21"/>
        </w:rPr>
        <w:t>度以上</w:t>
      </w:r>
      <w:r w:rsidR="00E61039" w:rsidRPr="00BA4E01">
        <w:rPr>
          <w:rFonts w:asciiTheme="minorEastAsia" w:hAnsiTheme="minorEastAsia" w:cs="BIZ-UDPGothic" w:hint="eastAsia"/>
          <w:color w:val="000000"/>
          <w:kern w:val="0"/>
          <w:szCs w:val="21"/>
        </w:rPr>
        <w:t>の発熱がある場合は参加</w:t>
      </w:r>
      <w:r w:rsidRPr="00BA4E01">
        <w:rPr>
          <w:rFonts w:asciiTheme="minorEastAsia" w:hAnsiTheme="minorEastAsia" w:cs="BIZ-UDPGothic" w:hint="eastAsia"/>
          <w:color w:val="000000"/>
          <w:kern w:val="0"/>
          <w:szCs w:val="21"/>
        </w:rPr>
        <w:t>できません。</w:t>
      </w:r>
    </w:p>
    <w:p w14:paraId="322E40C2" w14:textId="69CE5D03" w:rsidR="00E61039" w:rsidRPr="001177C4" w:rsidRDefault="005C7FA2" w:rsidP="00E6103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平熱を超える発熱や咳がある場合</w:t>
      </w:r>
      <w:r w:rsidR="003315F0" w:rsidRPr="001177C4">
        <w:rPr>
          <w:rFonts w:ascii="ＭＳ 明朝" w:eastAsia="ＭＳ 明朝" w:hAnsi="ＭＳ 明朝" w:cs="ＭＳ Ｐゴシック" w:hint="eastAsia"/>
          <w:kern w:val="0"/>
          <w:szCs w:val="21"/>
        </w:rPr>
        <w:t>は</w:t>
      </w:r>
      <w:r w:rsidR="00807479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参加できません。</w:t>
      </w:r>
    </w:p>
    <w:p w14:paraId="33771B75" w14:textId="31C02299" w:rsidR="00E61039" w:rsidRPr="001177C4" w:rsidRDefault="003315F0" w:rsidP="00E6103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cs="ＭＳ Ｐゴシック" w:hint="eastAsia"/>
          <w:kern w:val="0"/>
          <w:szCs w:val="21"/>
        </w:rPr>
        <w:t>同居家族にコロナ感染者がいる場合は</w:t>
      </w:r>
      <w:r w:rsidR="00807479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参加できません。</w:t>
      </w:r>
    </w:p>
    <w:p w14:paraId="7B652E31" w14:textId="22625769" w:rsidR="002E1943" w:rsidRPr="001177C4" w:rsidRDefault="00CA2E31" w:rsidP="002E19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試合</w:t>
      </w:r>
      <w:r w:rsidR="005C7FA2">
        <w:rPr>
          <w:rFonts w:ascii="ＭＳ 明朝" w:eastAsia="ＭＳ 明朝" w:hAnsi="ＭＳ 明朝" w:hint="eastAsia"/>
          <w:szCs w:val="21"/>
        </w:rPr>
        <w:t>時</w:t>
      </w:r>
      <w:r w:rsidRPr="001177C4">
        <w:rPr>
          <w:rFonts w:ascii="ＭＳ 明朝" w:eastAsia="ＭＳ 明朝" w:hAnsi="ＭＳ 明朝" w:hint="eastAsia"/>
          <w:szCs w:val="21"/>
        </w:rPr>
        <w:t>以外</w:t>
      </w:r>
      <w:r w:rsidR="00092D34" w:rsidRPr="001177C4">
        <w:rPr>
          <w:rFonts w:ascii="ＭＳ 明朝" w:eastAsia="ＭＳ 明朝" w:hAnsi="ＭＳ 明朝" w:hint="eastAsia"/>
          <w:szCs w:val="21"/>
        </w:rPr>
        <w:t>では、</w:t>
      </w:r>
      <w:r w:rsidR="00807479">
        <w:rPr>
          <w:rFonts w:ascii="ＭＳ 明朝" w:eastAsia="ＭＳ 明朝" w:hAnsi="ＭＳ 明朝" w:cs="ＭＳ Ｐゴシック" w:hint="eastAsia"/>
          <w:kern w:val="0"/>
          <w:szCs w:val="21"/>
        </w:rPr>
        <w:t>マスクを着用してください</w:t>
      </w:r>
      <w:r w:rsidR="00092D34" w:rsidRPr="001177C4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p w14:paraId="73AA1412" w14:textId="77777777" w:rsidR="00092D34" w:rsidRPr="001177C4" w:rsidRDefault="00092D34" w:rsidP="002E19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３密（密閉、密集、密接）を避け、常に人との距離を取ってください。</w:t>
      </w:r>
    </w:p>
    <w:p w14:paraId="5ED0E38F" w14:textId="77777777" w:rsidR="00092D34" w:rsidRPr="00807479" w:rsidRDefault="00E61039" w:rsidP="002E194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07479">
        <w:rPr>
          <w:rFonts w:ascii="ＭＳ 明朝" w:eastAsia="ＭＳ 明朝" w:hAnsi="ＭＳ 明朝" w:hint="eastAsia"/>
          <w:szCs w:val="21"/>
        </w:rPr>
        <w:t>手洗い、アルコール等による手指の消毒をこまめに行ってください</w:t>
      </w:r>
      <w:r w:rsidR="00092D34" w:rsidRPr="00807479">
        <w:rPr>
          <w:rFonts w:ascii="ＭＳ 明朝" w:eastAsia="ＭＳ 明朝" w:hAnsi="ＭＳ 明朝" w:hint="eastAsia"/>
          <w:szCs w:val="21"/>
        </w:rPr>
        <w:t>。</w:t>
      </w:r>
    </w:p>
    <w:p w14:paraId="0EB6C9E2" w14:textId="093189E7" w:rsidR="00361FAD" w:rsidRPr="00807479" w:rsidRDefault="00645EB9" w:rsidP="001177C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07479">
        <w:rPr>
          <w:rFonts w:ascii="ＭＳ 明朝" w:eastAsia="ＭＳ 明朝" w:hAnsi="ＭＳ 明朝" w:cs="ＭＳ Ｐゴシック" w:hint="eastAsia"/>
          <w:kern w:val="0"/>
          <w:szCs w:val="21"/>
        </w:rPr>
        <w:t>引率者が必要な場合は</w:t>
      </w:r>
      <w:r w:rsidR="00316E73" w:rsidRPr="00807479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807479">
        <w:rPr>
          <w:rFonts w:ascii="ＭＳ 明朝" w:eastAsia="ＭＳ 明朝" w:hAnsi="ＭＳ 明朝" w:cs="ＭＳ Ｐゴシック" w:hint="eastAsia"/>
          <w:kern w:val="0"/>
          <w:szCs w:val="21"/>
        </w:rPr>
        <w:t>選手一人に付き引率者一人でお願いします。</w:t>
      </w:r>
    </w:p>
    <w:p w14:paraId="156B89EB" w14:textId="77777777" w:rsidR="00122FCD" w:rsidRPr="00807479" w:rsidRDefault="00122FCD" w:rsidP="00122FCD">
      <w:pPr>
        <w:pStyle w:val="a3"/>
        <w:ind w:leftChars="0" w:left="1145"/>
        <w:rPr>
          <w:rFonts w:ascii="ＭＳ 明朝" w:eastAsia="ＭＳ 明朝" w:hAnsi="ＭＳ 明朝"/>
          <w:szCs w:val="21"/>
        </w:rPr>
      </w:pPr>
    </w:p>
    <w:p w14:paraId="5996B34B" w14:textId="77777777" w:rsidR="00361FAD" w:rsidRPr="001177C4" w:rsidRDefault="00361FAD" w:rsidP="00361FA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Cs w:val="21"/>
        </w:rPr>
      </w:pPr>
      <w:r w:rsidRPr="001177C4">
        <w:rPr>
          <w:rFonts w:ascii="ＭＳ 明朝" w:eastAsia="ＭＳ 明朝" w:hAnsi="ＭＳ 明朝" w:hint="eastAsia"/>
          <w:b/>
          <w:szCs w:val="21"/>
        </w:rPr>
        <w:t>スタッフへの対策</w:t>
      </w:r>
    </w:p>
    <w:p w14:paraId="0569238F" w14:textId="77777777" w:rsidR="00CA2E31" w:rsidRPr="001177C4" w:rsidRDefault="00CA2E31" w:rsidP="00FF1FBD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スタッフは当日</w:t>
      </w:r>
      <w:r w:rsidR="003315F0" w:rsidRPr="001177C4">
        <w:rPr>
          <w:rFonts w:ascii="ＭＳ 明朝" w:eastAsia="ＭＳ 明朝" w:hAnsi="ＭＳ 明朝" w:hint="eastAsia"/>
          <w:szCs w:val="21"/>
        </w:rPr>
        <w:t>「</w:t>
      </w:r>
      <w:r w:rsidR="00DB055C" w:rsidRPr="001177C4">
        <w:rPr>
          <w:rFonts w:ascii="ＭＳ 明朝" w:eastAsia="ＭＳ 明朝" w:hAnsi="ＭＳ 明朝" w:hint="eastAsia"/>
          <w:szCs w:val="21"/>
        </w:rPr>
        <w:t>コロナ</w:t>
      </w:r>
      <w:r w:rsidRPr="001177C4">
        <w:rPr>
          <w:rFonts w:ascii="ＭＳ 明朝" w:eastAsia="ＭＳ 明朝" w:hAnsi="ＭＳ 明朝" w:hint="eastAsia"/>
          <w:szCs w:val="21"/>
        </w:rPr>
        <w:t>感染</w:t>
      </w:r>
      <w:r w:rsidR="003315F0" w:rsidRPr="001177C4">
        <w:rPr>
          <w:rFonts w:ascii="ＭＳ 明朝" w:eastAsia="ＭＳ 明朝" w:hAnsi="ＭＳ 明朝" w:hint="eastAsia"/>
          <w:szCs w:val="21"/>
        </w:rPr>
        <w:t>防止対策</w:t>
      </w:r>
      <w:r w:rsidRPr="001177C4">
        <w:rPr>
          <w:rFonts w:ascii="ＭＳ 明朝" w:eastAsia="ＭＳ 明朝" w:hAnsi="ＭＳ 明朝" w:hint="eastAsia"/>
          <w:szCs w:val="21"/>
        </w:rPr>
        <w:t>チェックリスト</w:t>
      </w:r>
      <w:r w:rsidR="003315F0" w:rsidRPr="001177C4">
        <w:rPr>
          <w:rFonts w:ascii="ＭＳ 明朝" w:eastAsia="ＭＳ 明朝" w:hAnsi="ＭＳ 明朝" w:hint="eastAsia"/>
          <w:szCs w:val="21"/>
        </w:rPr>
        <w:t>」</w:t>
      </w:r>
      <w:r w:rsidRPr="001177C4">
        <w:rPr>
          <w:rFonts w:ascii="ＭＳ 明朝" w:eastAsia="ＭＳ 明朝" w:hAnsi="ＭＳ 明朝" w:hint="eastAsia"/>
          <w:szCs w:val="21"/>
        </w:rPr>
        <w:t>を協会に提出する。</w:t>
      </w:r>
    </w:p>
    <w:p w14:paraId="2D85DA3A" w14:textId="77777777" w:rsidR="005C127A" w:rsidRPr="001177C4" w:rsidRDefault="00361FAD" w:rsidP="000C4E16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受付、報告受理、掲示</w:t>
      </w:r>
      <w:r w:rsidR="002A5F21" w:rsidRPr="001177C4">
        <w:rPr>
          <w:rFonts w:ascii="ＭＳ 明朝" w:eastAsia="ＭＳ 明朝" w:hAnsi="ＭＳ 明朝" w:hint="eastAsia"/>
          <w:szCs w:val="21"/>
        </w:rPr>
        <w:t>等の</w:t>
      </w:r>
      <w:r w:rsidRPr="001177C4">
        <w:rPr>
          <w:rFonts w:ascii="ＭＳ 明朝" w:eastAsia="ＭＳ 明朝" w:hAnsi="ＭＳ 明朝" w:hint="eastAsia"/>
          <w:szCs w:val="21"/>
        </w:rPr>
        <w:t>業務</w:t>
      </w:r>
      <w:r w:rsidR="00BE7746">
        <w:rPr>
          <w:rFonts w:ascii="ＭＳ 明朝" w:eastAsia="ＭＳ 明朝" w:hAnsi="ＭＳ 明朝" w:hint="eastAsia"/>
          <w:szCs w:val="21"/>
        </w:rPr>
        <w:t>時はマスクもしくは</w:t>
      </w:r>
      <w:r w:rsidR="002A5F21" w:rsidRPr="001177C4">
        <w:rPr>
          <w:rFonts w:ascii="ＭＳ 明朝" w:eastAsia="ＭＳ 明朝" w:hAnsi="ＭＳ 明朝" w:hint="eastAsia"/>
          <w:szCs w:val="21"/>
        </w:rPr>
        <w:t>フェイスシールドを着用してあたる。</w:t>
      </w:r>
      <w:r w:rsidR="005C127A" w:rsidRPr="001177C4">
        <w:rPr>
          <w:rFonts w:ascii="ＭＳ 明朝" w:eastAsia="ＭＳ 明朝" w:hAnsi="ＭＳ 明朝" w:hint="eastAsia"/>
          <w:szCs w:val="21"/>
        </w:rPr>
        <w:t>必要に応じて、</w:t>
      </w:r>
      <w:r w:rsidR="000C4E16" w:rsidRPr="001177C4">
        <w:rPr>
          <w:rFonts w:ascii="ＭＳ 明朝" w:eastAsia="ＭＳ 明朝" w:hAnsi="ＭＳ 明朝" w:hint="eastAsia"/>
          <w:szCs w:val="21"/>
        </w:rPr>
        <w:t>業務窓口には飛沫感染防止</w:t>
      </w:r>
      <w:r w:rsidR="003315F0" w:rsidRPr="001177C4">
        <w:rPr>
          <w:rFonts w:ascii="ＭＳ 明朝" w:eastAsia="ＭＳ 明朝" w:hAnsi="ＭＳ 明朝" w:hint="eastAsia"/>
          <w:szCs w:val="21"/>
        </w:rPr>
        <w:t>用の隔離板</w:t>
      </w:r>
      <w:r w:rsidR="005C127A" w:rsidRPr="001177C4">
        <w:rPr>
          <w:rFonts w:ascii="ＭＳ 明朝" w:eastAsia="ＭＳ 明朝" w:hAnsi="ＭＳ 明朝" w:hint="eastAsia"/>
          <w:szCs w:val="21"/>
        </w:rPr>
        <w:t>を設置する。</w:t>
      </w:r>
    </w:p>
    <w:p w14:paraId="03119C2B" w14:textId="77777777" w:rsidR="00E61039" w:rsidRPr="001177C4" w:rsidRDefault="001D404D" w:rsidP="000C4E16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アルコール消毒液等を用意する。</w:t>
      </w:r>
      <w:r w:rsidR="000C4E16" w:rsidRPr="001177C4">
        <w:rPr>
          <w:rFonts w:ascii="ＭＳ 明朝" w:eastAsia="ＭＳ 明朝" w:hAnsi="ＭＳ 明朝" w:hint="eastAsia"/>
          <w:szCs w:val="21"/>
        </w:rPr>
        <w:t>手洗い用に石鹸を用意する。</w:t>
      </w:r>
    </w:p>
    <w:p w14:paraId="55A0E0D5" w14:textId="77777777" w:rsidR="006B45C3" w:rsidRDefault="003315F0" w:rsidP="001177C4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ロービングアンパイア</w:t>
      </w:r>
      <w:r w:rsidR="00CA2E31" w:rsidRPr="001177C4">
        <w:rPr>
          <w:rFonts w:ascii="ＭＳ 明朝" w:eastAsia="ＭＳ 明朝" w:hAnsi="ＭＳ 明朝" w:hint="eastAsia"/>
          <w:szCs w:val="21"/>
        </w:rPr>
        <w:t>は、職務中は</w:t>
      </w:r>
      <w:r w:rsidR="00BE7746">
        <w:rPr>
          <w:rFonts w:ascii="ＭＳ 明朝" w:eastAsia="ＭＳ 明朝" w:hAnsi="ＭＳ 明朝" w:hint="eastAsia"/>
          <w:szCs w:val="21"/>
        </w:rPr>
        <w:t>必要に応じて</w:t>
      </w:r>
      <w:r w:rsidR="00CA2E31" w:rsidRPr="001177C4">
        <w:rPr>
          <w:rFonts w:ascii="ＭＳ 明朝" w:eastAsia="ＭＳ 明朝" w:hAnsi="ＭＳ 明朝" w:hint="eastAsia"/>
          <w:szCs w:val="21"/>
        </w:rPr>
        <w:t>マスクを着用する。</w:t>
      </w:r>
    </w:p>
    <w:p w14:paraId="17DE229A" w14:textId="77777777" w:rsidR="00122FCD" w:rsidRPr="001177C4" w:rsidRDefault="00122FCD" w:rsidP="00122FCD">
      <w:pPr>
        <w:pStyle w:val="a3"/>
        <w:ind w:leftChars="0" w:left="900"/>
        <w:rPr>
          <w:rFonts w:ascii="ＭＳ 明朝" w:eastAsia="ＭＳ 明朝" w:hAnsi="ＭＳ 明朝"/>
          <w:szCs w:val="21"/>
        </w:rPr>
      </w:pPr>
    </w:p>
    <w:p w14:paraId="3FE2228C" w14:textId="77777777" w:rsidR="000C4E16" w:rsidRPr="001177C4" w:rsidRDefault="00FE5980" w:rsidP="000C4E1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b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b/>
          <w:color w:val="000000"/>
          <w:kern w:val="0"/>
          <w:szCs w:val="21"/>
        </w:rPr>
        <w:t>試合進行時の</w:t>
      </w:r>
      <w:r w:rsidR="006B45C3" w:rsidRPr="001177C4">
        <w:rPr>
          <w:rFonts w:asciiTheme="minorEastAsia" w:hAnsiTheme="minorEastAsia" w:cs="BIZ-UDPGothic" w:hint="eastAsia"/>
          <w:b/>
          <w:color w:val="000000"/>
          <w:kern w:val="0"/>
          <w:szCs w:val="21"/>
        </w:rPr>
        <w:t>対策</w:t>
      </w:r>
    </w:p>
    <w:p w14:paraId="61541BF7" w14:textId="77777777" w:rsidR="006B45C3" w:rsidRPr="001177C4" w:rsidRDefault="000C4E16" w:rsidP="006B45C3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color w:val="000000"/>
          <w:kern w:val="0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選手は試合の前後には必ず手洗い、アルコール等による手指の消毒を行ってください。</w:t>
      </w:r>
    </w:p>
    <w:p w14:paraId="72C1BB07" w14:textId="7CE49F0C" w:rsidR="000C4E16" w:rsidRPr="001177C4" w:rsidRDefault="003315F0" w:rsidP="006B45C3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コート</w:t>
      </w:r>
      <w:r w:rsidR="000C4E16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に入る際、必ず前の試合の選手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が退出して</w:t>
      </w:r>
      <w:r w:rsidR="00645EB9" w:rsidRPr="00807479">
        <w:rPr>
          <w:rFonts w:asciiTheme="minorEastAsia" w:hAnsiTheme="minorEastAsia" w:cs="BIZ-UDPGothic" w:hint="eastAsia"/>
          <w:kern w:val="0"/>
          <w:szCs w:val="21"/>
        </w:rPr>
        <w:t>から</w:t>
      </w:r>
      <w:r w:rsidRPr="00807479">
        <w:rPr>
          <w:rFonts w:asciiTheme="minorEastAsia" w:hAnsiTheme="minorEastAsia" w:cs="BIZ-UDPGothic" w:hint="eastAsia"/>
          <w:kern w:val="0"/>
          <w:szCs w:val="21"/>
        </w:rPr>
        <w:t>入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って</w:t>
      </w:r>
      <w:r w:rsidR="000C4E16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ください。試合が終わった選手は速やかにコートを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離れ</w:t>
      </w:r>
      <w:r w:rsidR="000C4E16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てください。</w:t>
      </w:r>
    </w:p>
    <w:p w14:paraId="0D30F5C1" w14:textId="77777777" w:rsidR="006B45C3" w:rsidRPr="001177C4" w:rsidRDefault="006B45C3" w:rsidP="006B45C3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試合前、</w:t>
      </w:r>
      <w:r w:rsidR="00826872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終了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後の握手は行わず</w:t>
      </w:r>
      <w:r w:rsidR="00826872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、</w:t>
      </w:r>
      <w:r w:rsidR="00BE7746">
        <w:rPr>
          <w:rFonts w:asciiTheme="minorEastAsia" w:hAnsiTheme="minorEastAsia" w:cs="BIZ-UDPGothic" w:hint="eastAsia"/>
          <w:color w:val="000000"/>
          <w:kern w:val="0"/>
          <w:szCs w:val="21"/>
        </w:rPr>
        <w:t>サービスラインで</w:t>
      </w:r>
      <w:r w:rsidR="00826872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挨拶をしてください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。トスについても離れて行ってください。</w:t>
      </w:r>
    </w:p>
    <w:p w14:paraId="2A50AA7B" w14:textId="77777777" w:rsidR="006B45C3" w:rsidRPr="001177C4" w:rsidRDefault="000C4E16" w:rsidP="00751C0F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ボールを</w:t>
      </w:r>
      <w:r w:rsidR="001D404D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相手選手へ渡す際は、ボールをラケットにのせて、</w:t>
      </w:r>
      <w:r w:rsidR="006B45C3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ラケット</w:t>
      </w:r>
      <w:r w:rsidR="001D404D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からラケットへ</w:t>
      </w:r>
      <w:r w:rsidR="00E61039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渡すようして</w:t>
      </w:r>
      <w:r w:rsidR="00751C0F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、距離をとるようにしてください。</w:t>
      </w:r>
    </w:p>
    <w:p w14:paraId="73A90174" w14:textId="77777777" w:rsidR="006B45C3" w:rsidRPr="001177C4" w:rsidRDefault="006B45C3" w:rsidP="006B45C3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エンドチェンジ</w:t>
      </w:r>
      <w:r w:rsidR="00BE7746">
        <w:rPr>
          <w:rFonts w:asciiTheme="minorEastAsia" w:hAnsiTheme="minorEastAsia" w:cs="BIZ-UDPGothic" w:hint="eastAsia"/>
          <w:color w:val="000000"/>
          <w:kern w:val="0"/>
          <w:szCs w:val="21"/>
        </w:rPr>
        <w:t>の時は両選手共に時計回りで移動して、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選手</w:t>
      </w:r>
      <w:r w:rsidR="00CA3D93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間の距離を取って行って</w:t>
      </w: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ください。</w:t>
      </w:r>
    </w:p>
    <w:p w14:paraId="35A9B800" w14:textId="77777777" w:rsidR="006B45C3" w:rsidRPr="001177C4" w:rsidRDefault="00CA3D93" w:rsidP="006B45C3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lastRenderedPageBreak/>
        <w:t>ダブルスの際に選手間でハンドタッチはしないでください</w:t>
      </w:r>
      <w:r w:rsidR="006B45C3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。</w:t>
      </w:r>
    </w:p>
    <w:p w14:paraId="4B04B164" w14:textId="77777777" w:rsidR="006B45C3" w:rsidRPr="001177C4" w:rsidRDefault="003315F0" w:rsidP="006B45C3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kern w:val="0"/>
          <w:szCs w:val="21"/>
        </w:rPr>
      </w:pPr>
      <w:r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スコアカードを使用しない</w:t>
      </w:r>
      <w:r w:rsidR="006B45C3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ので</w:t>
      </w:r>
      <w:r w:rsidR="000C4E16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、</w:t>
      </w:r>
      <w:r w:rsidR="00BE7746" w:rsidRPr="001177C4">
        <w:rPr>
          <w:rFonts w:asciiTheme="minorEastAsia" w:hAnsiTheme="minorEastAsia" w:cs="BIZ-UDPGothic" w:hint="eastAsia"/>
          <w:color w:val="000000"/>
          <w:kern w:val="0"/>
          <w:szCs w:val="21"/>
        </w:rPr>
        <w:t>距離を保って</w:t>
      </w:r>
      <w:r w:rsidR="006B45C3" w:rsidRPr="001177C4">
        <w:rPr>
          <w:rFonts w:asciiTheme="minorEastAsia" w:hAnsiTheme="minorEastAsia" w:cs="BIZ-UDPGothic" w:hint="eastAsia"/>
          <w:kern w:val="0"/>
          <w:szCs w:val="21"/>
        </w:rPr>
        <w:t>エンドチェンジの際に</w:t>
      </w:r>
      <w:r w:rsidRPr="001177C4">
        <w:rPr>
          <w:rFonts w:asciiTheme="minorEastAsia" w:hAnsiTheme="minorEastAsia" w:cs="BIZ-UDPGothic" w:hint="eastAsia"/>
          <w:kern w:val="0"/>
          <w:szCs w:val="21"/>
        </w:rPr>
        <w:t>スコアを</w:t>
      </w:r>
      <w:r w:rsidR="006B45C3" w:rsidRPr="001177C4">
        <w:rPr>
          <w:rFonts w:asciiTheme="minorEastAsia" w:hAnsiTheme="minorEastAsia" w:cs="BIZ-UDPGothic" w:hint="eastAsia"/>
          <w:kern w:val="0"/>
          <w:szCs w:val="21"/>
        </w:rPr>
        <w:t>確認してください。</w:t>
      </w:r>
    </w:p>
    <w:p w14:paraId="0E16178E" w14:textId="77777777" w:rsidR="002A5F21" w:rsidRDefault="00DB055C" w:rsidP="001177C4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BIZ-UDPGothic"/>
          <w:kern w:val="0"/>
          <w:szCs w:val="21"/>
        </w:rPr>
      </w:pPr>
      <w:r w:rsidRPr="001177C4">
        <w:rPr>
          <w:rFonts w:asciiTheme="minorEastAsia" w:hAnsiTheme="minorEastAsia" w:cs="BIZ-UDPGothic" w:hint="eastAsia"/>
          <w:kern w:val="0"/>
          <w:szCs w:val="21"/>
        </w:rPr>
        <w:t>相手選手と話す場合は共にサービスライン付近で</w:t>
      </w:r>
      <w:r w:rsidR="00960727" w:rsidRPr="001177C4">
        <w:rPr>
          <w:rFonts w:asciiTheme="minorEastAsia" w:hAnsiTheme="minorEastAsia" w:cs="BIZ-UDPGothic" w:hint="eastAsia"/>
          <w:kern w:val="0"/>
          <w:szCs w:val="21"/>
        </w:rPr>
        <w:t>行って</w:t>
      </w:r>
      <w:r w:rsidRPr="001177C4">
        <w:rPr>
          <w:rFonts w:asciiTheme="minorEastAsia" w:hAnsiTheme="minorEastAsia" w:cs="BIZ-UDPGothic" w:hint="eastAsia"/>
          <w:kern w:val="0"/>
          <w:szCs w:val="21"/>
        </w:rPr>
        <w:t>ください。</w:t>
      </w:r>
    </w:p>
    <w:p w14:paraId="00926E58" w14:textId="77777777" w:rsidR="00122FCD" w:rsidRPr="001177C4" w:rsidRDefault="00122FCD" w:rsidP="00122FCD">
      <w:pPr>
        <w:pStyle w:val="a3"/>
        <w:autoSpaceDE w:val="0"/>
        <w:autoSpaceDN w:val="0"/>
        <w:adjustRightInd w:val="0"/>
        <w:ind w:leftChars="0" w:left="900"/>
        <w:jc w:val="left"/>
        <w:rPr>
          <w:rFonts w:asciiTheme="minorEastAsia" w:hAnsiTheme="minorEastAsia" w:cs="BIZ-UDPGothic"/>
          <w:kern w:val="0"/>
          <w:szCs w:val="21"/>
        </w:rPr>
      </w:pPr>
    </w:p>
    <w:p w14:paraId="0C9FCB96" w14:textId="77777777" w:rsidR="001709C5" w:rsidRPr="001177C4" w:rsidRDefault="001709C5" w:rsidP="001709C5">
      <w:pPr>
        <w:pStyle w:val="a3"/>
        <w:numPr>
          <w:ilvl w:val="0"/>
          <w:numId w:val="1"/>
        </w:numPr>
        <w:ind w:leftChars="0"/>
        <w:rPr>
          <w:rFonts w:asciiTheme="minorEastAsia" w:hAnsiTheme="minorEastAsia" w:cs="BIZ-UDPGothic"/>
          <w:b/>
          <w:color w:val="000000"/>
          <w:kern w:val="0"/>
          <w:szCs w:val="21"/>
        </w:rPr>
      </w:pPr>
      <w:r w:rsidRPr="001177C4">
        <w:rPr>
          <w:rFonts w:asciiTheme="minorEastAsia" w:hAnsiTheme="minorEastAsia" w:cs="BIZ-UDPGothic" w:hint="eastAsia"/>
          <w:b/>
          <w:color w:val="000000"/>
          <w:kern w:val="0"/>
          <w:szCs w:val="21"/>
        </w:rPr>
        <w:t>その他</w:t>
      </w:r>
    </w:p>
    <w:p w14:paraId="6951F403" w14:textId="77777777" w:rsidR="00A51B67" w:rsidRDefault="001177C4" w:rsidP="0001614E">
      <w:pPr>
        <w:pStyle w:val="a3"/>
        <w:ind w:leftChars="0" w:left="900"/>
        <w:rPr>
          <w:rFonts w:ascii="ＭＳ 明朝" w:eastAsia="ＭＳ 明朝" w:hAnsi="ＭＳ 明朝"/>
          <w:szCs w:val="21"/>
        </w:rPr>
      </w:pPr>
      <w:r w:rsidRPr="001177C4">
        <w:rPr>
          <w:rFonts w:ascii="ＭＳ 明朝" w:eastAsia="ＭＳ 明朝" w:hAnsi="ＭＳ 明朝" w:hint="eastAsia"/>
          <w:szCs w:val="21"/>
        </w:rPr>
        <w:t>大会、行事終了後、選手、保護者及びスタッフは微熱、発熱</w:t>
      </w:r>
      <w:r w:rsidR="00617B50">
        <w:rPr>
          <w:rFonts w:ascii="ＭＳ 明朝" w:eastAsia="ＭＳ 明朝" w:hAnsi="ＭＳ 明朝" w:hint="eastAsia"/>
          <w:szCs w:val="21"/>
        </w:rPr>
        <w:t>、又はコロナ感染濃厚接触者になった場合</w:t>
      </w:r>
      <w:r w:rsidRPr="001177C4">
        <w:rPr>
          <w:rFonts w:ascii="ＭＳ 明朝" w:eastAsia="ＭＳ 明朝" w:hAnsi="ＭＳ 明朝" w:hint="eastAsia"/>
          <w:szCs w:val="21"/>
        </w:rPr>
        <w:t>は速やかに競技責任者に連絡願います。</w:t>
      </w:r>
    </w:p>
    <w:p w14:paraId="080AF71D" w14:textId="77777777" w:rsidR="00EE4D1D" w:rsidRDefault="00EE4D1D" w:rsidP="0001614E">
      <w:pPr>
        <w:pStyle w:val="a3"/>
        <w:ind w:leftChars="0" w:left="900"/>
        <w:rPr>
          <w:rFonts w:ascii="ＭＳ 明朝" w:eastAsia="ＭＳ 明朝" w:hAnsi="ＭＳ 明朝"/>
          <w:szCs w:val="21"/>
        </w:rPr>
      </w:pPr>
    </w:p>
    <w:p w14:paraId="7ABC6F30" w14:textId="77777777" w:rsidR="000D3709" w:rsidRDefault="000D3709" w:rsidP="0001614E">
      <w:pPr>
        <w:pStyle w:val="a3"/>
        <w:ind w:leftChars="0" w:left="900"/>
        <w:rPr>
          <w:rFonts w:ascii="ＭＳ 明朝" w:eastAsia="ＭＳ 明朝" w:hAnsi="ＭＳ 明朝"/>
          <w:szCs w:val="21"/>
        </w:rPr>
      </w:pPr>
    </w:p>
    <w:p w14:paraId="3117EB61" w14:textId="77777777" w:rsidR="000D3709" w:rsidRDefault="000D3709" w:rsidP="0001614E">
      <w:pPr>
        <w:pStyle w:val="a3"/>
        <w:ind w:leftChars="0" w:left="900"/>
        <w:rPr>
          <w:rFonts w:ascii="ＭＳ 明朝" w:eastAsia="ＭＳ 明朝" w:hAnsi="ＭＳ 明朝"/>
          <w:szCs w:val="21"/>
        </w:rPr>
      </w:pPr>
    </w:p>
    <w:p w14:paraId="7DADB423" w14:textId="77777777" w:rsidR="000D3709" w:rsidRDefault="000D3709" w:rsidP="0001614E">
      <w:pPr>
        <w:pStyle w:val="a3"/>
        <w:ind w:leftChars="0" w:left="900"/>
        <w:rPr>
          <w:rFonts w:ascii="ＭＳ 明朝" w:eastAsia="ＭＳ 明朝" w:hAnsi="ＭＳ 明朝"/>
          <w:szCs w:val="21"/>
        </w:rPr>
      </w:pPr>
    </w:p>
    <w:p w14:paraId="0BE4A2FF" w14:textId="77777777" w:rsidR="000D3709" w:rsidRDefault="000D3709" w:rsidP="0001614E">
      <w:pPr>
        <w:pStyle w:val="a3"/>
        <w:ind w:leftChars="0" w:left="900"/>
        <w:rPr>
          <w:rFonts w:ascii="ＭＳ 明朝" w:eastAsia="ＭＳ 明朝" w:hAnsi="ＭＳ 明朝"/>
          <w:szCs w:val="21"/>
        </w:rPr>
      </w:pPr>
    </w:p>
    <w:p w14:paraId="5377EEE8" w14:textId="435B97B3" w:rsidR="00D073AD" w:rsidRPr="00484A70" w:rsidRDefault="00D073AD" w:rsidP="00484A70">
      <w:pPr>
        <w:rPr>
          <w:rFonts w:ascii="ＭＳ 明朝" w:eastAsia="ＭＳ 明朝" w:hAnsi="ＭＳ 明朝"/>
          <w:szCs w:val="21"/>
        </w:rPr>
      </w:pPr>
    </w:p>
    <w:p w14:paraId="3B151D7D" w14:textId="1B10D6D2" w:rsidR="0001614E" w:rsidRDefault="0001614E" w:rsidP="00A51B67">
      <w:pPr>
        <w:rPr>
          <w:rFonts w:ascii="ＭＳ 明朝" w:eastAsia="ＭＳ 明朝" w:hAnsi="ＭＳ 明朝"/>
          <w:szCs w:val="21"/>
        </w:rPr>
      </w:pPr>
    </w:p>
    <w:p w14:paraId="54217978" w14:textId="23CBAD8A" w:rsidR="00852DA4" w:rsidRDefault="00852DA4" w:rsidP="00A51B67">
      <w:pPr>
        <w:rPr>
          <w:rFonts w:ascii="ＭＳ 明朝" w:eastAsia="ＭＳ 明朝" w:hAnsi="ＭＳ 明朝"/>
          <w:szCs w:val="21"/>
        </w:rPr>
      </w:pPr>
    </w:p>
    <w:p w14:paraId="3FBEF08C" w14:textId="194D0CE7" w:rsidR="00E12A16" w:rsidRPr="00E12A16" w:rsidRDefault="000B5418" w:rsidP="00A51B67">
      <w:pPr>
        <w:rPr>
          <w:rFonts w:ascii="ＭＳ 明朝" w:eastAsia="ＭＳ 明朝" w:hAnsi="ＭＳ 明朝"/>
          <w:szCs w:val="21"/>
        </w:rPr>
      </w:pPr>
      <w:r w:rsidRPr="000B5418">
        <w:drawing>
          <wp:inline distT="0" distB="0" distL="0" distR="0" wp14:anchorId="157944B0" wp14:editId="4CC1E2C4">
            <wp:extent cx="5400040" cy="44238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12A16" w:rsidRPr="00E12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A6FE" w14:textId="77777777" w:rsidR="00711918" w:rsidRDefault="00711918" w:rsidP="00826872">
      <w:r>
        <w:separator/>
      </w:r>
    </w:p>
  </w:endnote>
  <w:endnote w:type="continuationSeparator" w:id="0">
    <w:p w14:paraId="4A3F7E11" w14:textId="77777777" w:rsidR="00711918" w:rsidRDefault="00711918" w:rsidP="0082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-UD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26B06" w14:textId="77777777" w:rsidR="00711918" w:rsidRDefault="00711918" w:rsidP="00826872">
      <w:r>
        <w:separator/>
      </w:r>
    </w:p>
  </w:footnote>
  <w:footnote w:type="continuationSeparator" w:id="0">
    <w:p w14:paraId="19C03AA0" w14:textId="77777777" w:rsidR="00711918" w:rsidRDefault="00711918" w:rsidP="0082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0C2"/>
    <w:multiLevelType w:val="hybridMultilevel"/>
    <w:tmpl w:val="22A2FCD0"/>
    <w:lvl w:ilvl="0" w:tplc="FF54D02E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B409C"/>
    <w:multiLevelType w:val="hybridMultilevel"/>
    <w:tmpl w:val="5AD62564"/>
    <w:lvl w:ilvl="0" w:tplc="1A6051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F54D02E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F0F22A38">
      <w:start w:val="2"/>
      <w:numFmt w:val="decimal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4131D"/>
    <w:multiLevelType w:val="hybridMultilevel"/>
    <w:tmpl w:val="06CAEFF6"/>
    <w:lvl w:ilvl="0" w:tplc="FF54D02E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35C1A"/>
    <w:multiLevelType w:val="hybridMultilevel"/>
    <w:tmpl w:val="8118E494"/>
    <w:lvl w:ilvl="0" w:tplc="822A054E">
      <w:start w:val="1"/>
      <w:numFmt w:val="decimalFullWidth"/>
      <w:lvlText w:val="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3"/>
    <w:rsid w:val="0001614E"/>
    <w:rsid w:val="000248D7"/>
    <w:rsid w:val="0004454F"/>
    <w:rsid w:val="00092D34"/>
    <w:rsid w:val="00093DBB"/>
    <w:rsid w:val="000B2D2B"/>
    <w:rsid w:val="000B5418"/>
    <w:rsid w:val="000C4E16"/>
    <w:rsid w:val="000D3709"/>
    <w:rsid w:val="001177C4"/>
    <w:rsid w:val="00122FCD"/>
    <w:rsid w:val="001709C5"/>
    <w:rsid w:val="001C2CBA"/>
    <w:rsid w:val="001D404D"/>
    <w:rsid w:val="00205F71"/>
    <w:rsid w:val="00241623"/>
    <w:rsid w:val="00281929"/>
    <w:rsid w:val="002A5F21"/>
    <w:rsid w:val="002C0B69"/>
    <w:rsid w:val="002E1943"/>
    <w:rsid w:val="00316E73"/>
    <w:rsid w:val="003315F0"/>
    <w:rsid w:val="0033192B"/>
    <w:rsid w:val="00361FAD"/>
    <w:rsid w:val="003642DA"/>
    <w:rsid w:val="00373471"/>
    <w:rsid w:val="00394E76"/>
    <w:rsid w:val="003D19AD"/>
    <w:rsid w:val="003F1779"/>
    <w:rsid w:val="00420F58"/>
    <w:rsid w:val="00461C1E"/>
    <w:rsid w:val="00484A70"/>
    <w:rsid w:val="004A5EC7"/>
    <w:rsid w:val="004A6F4C"/>
    <w:rsid w:val="005159ED"/>
    <w:rsid w:val="00560F9D"/>
    <w:rsid w:val="005A15C8"/>
    <w:rsid w:val="005C127A"/>
    <w:rsid w:val="005C18E6"/>
    <w:rsid w:val="005C6BCB"/>
    <w:rsid w:val="005C7FA2"/>
    <w:rsid w:val="00617B50"/>
    <w:rsid w:val="0063518A"/>
    <w:rsid w:val="00645EB9"/>
    <w:rsid w:val="00692A53"/>
    <w:rsid w:val="006B45C3"/>
    <w:rsid w:val="006D303D"/>
    <w:rsid w:val="00711918"/>
    <w:rsid w:val="007407C2"/>
    <w:rsid w:val="00751C0F"/>
    <w:rsid w:val="007B6EA7"/>
    <w:rsid w:val="007D0D32"/>
    <w:rsid w:val="00807479"/>
    <w:rsid w:val="00826872"/>
    <w:rsid w:val="00852DA4"/>
    <w:rsid w:val="008A1F5C"/>
    <w:rsid w:val="00917208"/>
    <w:rsid w:val="00927C1C"/>
    <w:rsid w:val="00960727"/>
    <w:rsid w:val="00965B72"/>
    <w:rsid w:val="009A4E0B"/>
    <w:rsid w:val="009C69DF"/>
    <w:rsid w:val="009E7AFC"/>
    <w:rsid w:val="00A3523E"/>
    <w:rsid w:val="00A45046"/>
    <w:rsid w:val="00A471C1"/>
    <w:rsid w:val="00A51B67"/>
    <w:rsid w:val="00A93C40"/>
    <w:rsid w:val="00AA22EB"/>
    <w:rsid w:val="00AD0FBA"/>
    <w:rsid w:val="00B141EB"/>
    <w:rsid w:val="00B17F2C"/>
    <w:rsid w:val="00B762AB"/>
    <w:rsid w:val="00B802E2"/>
    <w:rsid w:val="00B97D5F"/>
    <w:rsid w:val="00BA4E01"/>
    <w:rsid w:val="00BD7C59"/>
    <w:rsid w:val="00BE7746"/>
    <w:rsid w:val="00CA2E31"/>
    <w:rsid w:val="00CA3D93"/>
    <w:rsid w:val="00D073AD"/>
    <w:rsid w:val="00D1305C"/>
    <w:rsid w:val="00D20923"/>
    <w:rsid w:val="00D27ACF"/>
    <w:rsid w:val="00D3265C"/>
    <w:rsid w:val="00D356E5"/>
    <w:rsid w:val="00D42F33"/>
    <w:rsid w:val="00DB055C"/>
    <w:rsid w:val="00E12A16"/>
    <w:rsid w:val="00E20A3C"/>
    <w:rsid w:val="00E20E77"/>
    <w:rsid w:val="00E56484"/>
    <w:rsid w:val="00E61039"/>
    <w:rsid w:val="00EA632F"/>
    <w:rsid w:val="00EC07F6"/>
    <w:rsid w:val="00EE4D1D"/>
    <w:rsid w:val="00F16A69"/>
    <w:rsid w:val="00F75EAD"/>
    <w:rsid w:val="00FE581D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B71F5"/>
  <w15:chartTrackingRefBased/>
  <w15:docId w15:val="{549EEEEA-E68E-445E-9E9F-5A10B0FB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72"/>
  </w:style>
  <w:style w:type="paragraph" w:styleId="a8">
    <w:name w:val="footer"/>
    <w:basedOn w:val="a"/>
    <w:link w:val="a9"/>
    <w:uiPriority w:val="99"/>
    <w:unhideWhenUsed/>
    <w:rsid w:val="00826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72"/>
  </w:style>
  <w:style w:type="paragraph" w:styleId="aa">
    <w:name w:val="Date"/>
    <w:basedOn w:val="a"/>
    <w:next w:val="a"/>
    <w:link w:val="ab"/>
    <w:uiPriority w:val="99"/>
    <w:semiHidden/>
    <w:unhideWhenUsed/>
    <w:rsid w:val="00BE7746"/>
  </w:style>
  <w:style w:type="character" w:customStyle="1" w:styleId="ab">
    <w:name w:val="日付 (文字)"/>
    <w:basedOn w:val="a0"/>
    <w:link w:val="aa"/>
    <w:uiPriority w:val="99"/>
    <w:semiHidden/>
    <w:rsid w:val="00BE7746"/>
  </w:style>
  <w:style w:type="paragraph" w:styleId="ac">
    <w:name w:val="No Spacing"/>
    <w:uiPriority w:val="1"/>
    <w:qFormat/>
    <w:rsid w:val="00A450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2374-18A5-440E-99D9-3E717584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harauchijp</dc:creator>
  <cp:keywords/>
  <dc:description/>
  <cp:lastModifiedBy>harauchijp</cp:lastModifiedBy>
  <cp:revision>23</cp:revision>
  <cp:lastPrinted>2020-09-23T23:22:00Z</cp:lastPrinted>
  <dcterms:created xsi:type="dcterms:W3CDTF">2021-02-07T06:36:00Z</dcterms:created>
  <dcterms:modified xsi:type="dcterms:W3CDTF">2021-03-31T00:36:00Z</dcterms:modified>
</cp:coreProperties>
</file>